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8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07"/>
      </w:tblGrid>
      <w:tr w:rsidR="00094FF5" w:rsidRPr="00094FF5" w14:paraId="6E22E3E3" w14:textId="77777777" w:rsidTr="00094FF5">
        <w:tc>
          <w:tcPr>
            <w:tcW w:w="5000" w:type="pct"/>
            <w:vAlign w:val="center"/>
            <w:hideMark/>
          </w:tcPr>
          <w:p w14:paraId="04649722" w14:textId="77777777" w:rsidR="00094FF5" w:rsidRDefault="00094FF5" w:rsidP="00094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7C40B0F" wp14:editId="2EB01F96">
                  <wp:simplePos x="0" y="0"/>
                  <wp:positionH relativeFrom="column">
                    <wp:posOffset>-1050925</wp:posOffset>
                  </wp:positionH>
                  <wp:positionV relativeFrom="paragraph">
                    <wp:posOffset>-130175</wp:posOffset>
                  </wp:positionV>
                  <wp:extent cx="911225" cy="771525"/>
                  <wp:effectExtent l="0" t="0" r="0" b="9525"/>
                  <wp:wrapThrough wrapText="bothSides">
                    <wp:wrapPolygon edited="0">
                      <wp:start x="6322" y="0"/>
                      <wp:lineTo x="3161" y="3200"/>
                      <wp:lineTo x="452" y="7467"/>
                      <wp:lineTo x="1355" y="17600"/>
                      <wp:lineTo x="6774" y="21333"/>
                      <wp:lineTo x="7225" y="21333"/>
                      <wp:lineTo x="13999" y="21333"/>
                      <wp:lineTo x="14450" y="21333"/>
                      <wp:lineTo x="19869" y="17600"/>
                      <wp:lineTo x="19869" y="6400"/>
                      <wp:lineTo x="15353" y="533"/>
                      <wp:lineTo x="13095" y="0"/>
                      <wp:lineTo x="6322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2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  <w:p w14:paraId="337D6F48" w14:textId="69DC2218" w:rsidR="00094FF5" w:rsidRPr="00094FF5" w:rsidRDefault="00094FF5" w:rsidP="00094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</w:t>
            </w:r>
            <w:r w:rsidRPr="00094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STADO DO ESPIRITO SANTO</w:t>
            </w:r>
            <w:r w:rsidRPr="00094FF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94FF5">
              <w:rPr>
                <w:rFonts w:ascii="Times New Roman" w:eastAsia="Times New Roman" w:hAnsi="Times New Roman" w:cs="Times New Roman"/>
                <w:b/>
                <w:bCs/>
              </w:rPr>
              <w:t>SECRETARIA DE ESTADO DE GESTAO E RECURSOS HUMANOS - SEGER</w:t>
            </w:r>
          </w:p>
        </w:tc>
      </w:tr>
    </w:tbl>
    <w:p w14:paraId="4B8D7E4A" w14:textId="77777777" w:rsidR="00094FF5" w:rsidRPr="00094FF5" w:rsidRDefault="00094FF5" w:rsidP="00094FF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b/>
          <w:bCs/>
          <w:sz w:val="24"/>
          <w:szCs w:val="24"/>
        </w:rPr>
        <w:t>RECURSO DE AVALIAÇÃO DE ESTÁGIO PROBATÓRIO - RAEP / PARCIAL</w:t>
      </w:r>
    </w:p>
    <w:p w14:paraId="0E32BC6B" w14:textId="77777777" w:rsidR="00094FF5" w:rsidRPr="00094FF5" w:rsidRDefault="00094FF5" w:rsidP="00094FF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b/>
          <w:bCs/>
          <w:sz w:val="24"/>
          <w:szCs w:val="24"/>
        </w:rPr>
        <w:t>(§ 1º, Art. 19 do Decreto Nº 4999-R/2021)</w:t>
      </w:r>
    </w:p>
    <w:p w14:paraId="4B731F0D" w14:textId="77777777" w:rsidR="00094FF5" w:rsidRPr="00094FF5" w:rsidRDefault="00094FF5" w:rsidP="00094FF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1A7B08D2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b/>
          <w:bCs/>
          <w:sz w:val="24"/>
          <w:szCs w:val="24"/>
        </w:rPr>
        <w:t>Ao Chefe Avaliador,</w:t>
      </w:r>
    </w:p>
    <w:p w14:paraId="7D0E249F" w14:textId="77777777" w:rsidR="00094FF5" w:rsidRPr="00094FF5" w:rsidRDefault="00094FF5" w:rsidP="00AC4EAE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229FDAC7" w14:textId="0199352D" w:rsidR="00094FF5" w:rsidRPr="00094FF5" w:rsidRDefault="00094FF5" w:rsidP="00AC4EAE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__________________________________________ nº. funcional __________________, nomeado para o cargo efetivo de _____________________________ lotado na(o) __________________________, vem requerer revisão do resultado da</w:t>
      </w:r>
      <w:r w:rsidRPr="00094FF5">
        <w:rPr>
          <w:rFonts w:ascii="Arial" w:eastAsia="Times New Roman" w:hAnsi="Arial" w:cs="Arial"/>
          <w:b/>
          <w:bCs/>
          <w:sz w:val="24"/>
          <w:szCs w:val="24"/>
        </w:rPr>
        <w:t xml:space="preserve"> Avaliação Parcial de Estágio Probatório</w:t>
      </w:r>
      <w:r w:rsidRPr="00094FF5">
        <w:rPr>
          <w:rFonts w:ascii="Arial" w:eastAsia="Times New Roman" w:hAnsi="Arial" w:cs="Arial"/>
          <w:sz w:val="24"/>
          <w:szCs w:val="24"/>
        </w:rPr>
        <w:t>, por discordar do conceito atribuído ao(s) requisito(s):_________________________, pelas seguintes razões: (Manifestação do Servidor)</w:t>
      </w:r>
    </w:p>
    <w:p w14:paraId="7D036A3C" w14:textId="77777777" w:rsidR="00094FF5" w:rsidRPr="00094FF5" w:rsidRDefault="00094FF5" w:rsidP="00AC4EAE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EEA01A0" w14:textId="6A359F73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 </w:t>
      </w:r>
    </w:p>
    <w:p w14:paraId="524D4F9C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7AF3F081" w14:textId="77777777" w:rsidR="00094FF5" w:rsidRPr="00094FF5" w:rsidRDefault="00094FF5" w:rsidP="00094FF5">
      <w:pPr>
        <w:spacing w:before="100" w:beforeAutospacing="1" w:after="100" w:afterAutospacing="1" w:line="240" w:lineRule="auto"/>
        <w:ind w:right="-852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7B5E8716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Nestes termos,</w:t>
      </w:r>
    </w:p>
    <w:p w14:paraId="74714B81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Pede deferimento.</w:t>
      </w:r>
    </w:p>
    <w:p w14:paraId="396A7F16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4A8169B5" w14:textId="2632F431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 </w:t>
      </w:r>
    </w:p>
    <w:p w14:paraId="61C1190C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 xml:space="preserve">Vitória – ES, ______ de ________________ </w:t>
      </w:r>
      <w:proofErr w:type="spellStart"/>
      <w:r w:rsidRPr="00094FF5">
        <w:rPr>
          <w:rFonts w:ascii="Arial" w:eastAsia="Times New Roman" w:hAnsi="Arial" w:cs="Arial"/>
          <w:sz w:val="24"/>
          <w:szCs w:val="24"/>
        </w:rPr>
        <w:t>de</w:t>
      </w:r>
      <w:proofErr w:type="spellEnd"/>
      <w:r w:rsidRPr="00094FF5">
        <w:rPr>
          <w:rFonts w:ascii="Arial" w:eastAsia="Times New Roman" w:hAnsi="Arial" w:cs="Arial"/>
          <w:sz w:val="24"/>
          <w:szCs w:val="24"/>
        </w:rPr>
        <w:t xml:space="preserve"> ________</w:t>
      </w:r>
    </w:p>
    <w:p w14:paraId="47EAC876" w14:textId="77777777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</w:t>
      </w:r>
    </w:p>
    <w:p w14:paraId="255D90A7" w14:textId="1EC691E8" w:rsidR="00094FF5" w:rsidRPr="00094FF5" w:rsidRDefault="00094FF5" w:rsidP="00094FF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094FF5">
        <w:rPr>
          <w:rFonts w:ascii="Arial" w:eastAsia="Times New Roman" w:hAnsi="Arial" w:cs="Arial"/>
          <w:sz w:val="24"/>
          <w:szCs w:val="24"/>
        </w:rPr>
        <w:t> (</w:t>
      </w:r>
      <w:r w:rsidRPr="00094FF5">
        <w:rPr>
          <w:rFonts w:ascii="Arial" w:eastAsia="Times New Roman" w:hAnsi="Arial" w:cs="Arial"/>
          <w:b/>
          <w:bCs/>
          <w:sz w:val="24"/>
          <w:szCs w:val="24"/>
        </w:rPr>
        <w:t>Assinatura eletrônica)</w:t>
      </w:r>
    </w:p>
    <w:p w14:paraId="53CAF343" w14:textId="77777777" w:rsidR="00817263" w:rsidRDefault="00817263"/>
    <w:sectPr w:rsidR="00817263" w:rsidSect="00094FF5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FF5"/>
    <w:rsid w:val="00094FF5"/>
    <w:rsid w:val="00817263"/>
    <w:rsid w:val="00AC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B6DD"/>
  <w15:chartTrackingRefBased/>
  <w15:docId w15:val="{04D5598A-DF81-4CA8-AC7C-BFDFA4B8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94F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4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6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622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Miceli Chicralla</dc:creator>
  <cp:keywords/>
  <dc:description/>
  <cp:lastModifiedBy>Jacqueline Miceli Chicralla</cp:lastModifiedBy>
  <cp:revision>2</cp:revision>
  <dcterms:created xsi:type="dcterms:W3CDTF">2026-10-02T13:19:00Z</dcterms:created>
  <dcterms:modified xsi:type="dcterms:W3CDTF">2026-10-02T13:29:00Z</dcterms:modified>
</cp:coreProperties>
</file>